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8882" w14:textId="77777777" w:rsidR="00582D4C" w:rsidRPr="008507F5" w:rsidRDefault="00582D4C" w:rsidP="00AB14B0">
      <w:pPr>
        <w:shd w:val="clear" w:color="auto" w:fill="FFFFFF"/>
        <w:spacing w:after="0" w:line="480" w:lineRule="auto"/>
        <w:outlineLvl w:val="3"/>
        <w:rPr>
          <w:rFonts w:ascii="Times New Roman" w:eastAsia="Times New Roman" w:hAnsi="Times New Roman" w:cs="Times New Roman"/>
          <w:bCs/>
          <w:color w:val="333333"/>
          <w:sz w:val="24"/>
          <w:szCs w:val="24"/>
        </w:rPr>
      </w:pPr>
    </w:p>
    <w:p w14:paraId="332DCEC0"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F616866"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6EF0A4A"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B6A8ED4"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1F61B9B"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98DD2D0"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0DD56AB"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652C78C"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0BE0F23" w14:textId="77777777" w:rsidR="00582D4C" w:rsidRPr="00180BE2" w:rsidRDefault="005A6CA3" w:rsidP="00AB14B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Implementation of a Financial Management System </w:t>
      </w:r>
    </w:p>
    <w:p w14:paraId="2657A448" w14:textId="77777777" w:rsidR="00582D4C" w:rsidRDefault="005A6CA3"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0B462D95" w14:textId="77777777" w:rsidR="00582D4C" w:rsidRPr="00582D4C" w:rsidRDefault="005A6CA3"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1E4F754A"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69534849"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3B08FF66"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3AAE97"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5D48BC15"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645AAE"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06F79204"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62A95DE5"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16840E1C"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1DFB92"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1049011C" w14:textId="77777777"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5BBC4651" w14:textId="77777777" w:rsidR="009F10B9" w:rsidRPr="00180BE2" w:rsidRDefault="005A6CA3" w:rsidP="009F10B9">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Implementation of a Financial Management System </w:t>
      </w:r>
    </w:p>
    <w:p w14:paraId="60E285A3" w14:textId="77777777" w:rsidR="00E43A84" w:rsidRDefault="005A6CA3" w:rsidP="00E43A84">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EB70FA">
        <w:rPr>
          <w:rFonts w:ascii="Times New Roman" w:eastAsia="Times New Roman" w:hAnsi="Times New Roman" w:cs="Times New Roman"/>
          <w:bCs/>
          <w:color w:val="000000" w:themeColor="text1"/>
          <w:sz w:val="24"/>
          <w:szCs w:val="24"/>
        </w:rPr>
        <w:t>The project that is to be undertaken regards the implementation of a financial management system. Over the past years, the organization in question has been faced with several challenges of financial management. Some of the main challenges that it has faced include lack of accountability, poor budgetary controls, mismanagement of funds, and poor record-keeping of financial information among others. As a result of this, the organization has been unable to meet its goals and objectives.</w:t>
      </w:r>
      <w:r w:rsidR="00423259">
        <w:rPr>
          <w:rFonts w:ascii="Times New Roman" w:eastAsia="Times New Roman" w:hAnsi="Times New Roman" w:cs="Times New Roman"/>
          <w:bCs/>
          <w:color w:val="000000" w:themeColor="text1"/>
          <w:sz w:val="24"/>
          <w:szCs w:val="24"/>
        </w:rPr>
        <w:t xml:space="preserve"> Therefore, the project will involve the integration of a financial management system to enable the proper planning, directing, controlling, and organizing </w:t>
      </w:r>
      <w:r w:rsidR="006B2F0B">
        <w:rPr>
          <w:rFonts w:ascii="Times New Roman" w:eastAsia="Times New Roman" w:hAnsi="Times New Roman" w:cs="Times New Roman"/>
          <w:bCs/>
          <w:color w:val="000000" w:themeColor="text1"/>
          <w:sz w:val="24"/>
          <w:szCs w:val="24"/>
        </w:rPr>
        <w:t xml:space="preserve">of </w:t>
      </w:r>
      <w:r w:rsidR="00423259">
        <w:rPr>
          <w:rFonts w:ascii="Times New Roman" w:eastAsia="Times New Roman" w:hAnsi="Times New Roman" w:cs="Times New Roman"/>
          <w:bCs/>
          <w:color w:val="000000" w:themeColor="text1"/>
          <w:sz w:val="24"/>
          <w:szCs w:val="24"/>
        </w:rPr>
        <w:t xml:space="preserve">the financial activities of the business. </w:t>
      </w:r>
      <w:r w:rsidR="00514F90">
        <w:rPr>
          <w:rFonts w:ascii="Times New Roman" w:eastAsia="Times New Roman" w:hAnsi="Times New Roman" w:cs="Times New Roman"/>
          <w:bCs/>
          <w:color w:val="000000" w:themeColor="text1"/>
          <w:sz w:val="24"/>
          <w:szCs w:val="24"/>
        </w:rPr>
        <w:t xml:space="preserve">The project will be conducted for six months and will follow a functional management structure. </w:t>
      </w:r>
    </w:p>
    <w:p w14:paraId="6D2DB3DA" w14:textId="77777777" w:rsidR="006B2F0B" w:rsidRDefault="005A6CA3" w:rsidP="00F57190">
      <w:pPr>
        <w:spacing w:line="480" w:lineRule="auto"/>
        <w:jc w:val="center"/>
        <w:rPr>
          <w:rFonts w:ascii="Times New Roman" w:eastAsia="Times New Roman" w:hAnsi="Times New Roman" w:cs="Times New Roman"/>
          <w:b/>
          <w:bCs/>
          <w:color w:val="000000" w:themeColor="text1"/>
          <w:sz w:val="24"/>
          <w:szCs w:val="24"/>
        </w:rPr>
      </w:pPr>
      <w:r w:rsidRPr="00F57190">
        <w:rPr>
          <w:rFonts w:ascii="Times New Roman" w:eastAsia="Times New Roman" w:hAnsi="Times New Roman" w:cs="Times New Roman"/>
          <w:b/>
          <w:bCs/>
          <w:color w:val="000000" w:themeColor="text1"/>
          <w:sz w:val="24"/>
          <w:szCs w:val="24"/>
        </w:rPr>
        <w:t>Project</w:t>
      </w:r>
      <w:r w:rsidR="004A7C44">
        <w:rPr>
          <w:rFonts w:ascii="Times New Roman" w:eastAsia="Times New Roman" w:hAnsi="Times New Roman" w:cs="Times New Roman"/>
          <w:b/>
          <w:bCs/>
          <w:color w:val="000000" w:themeColor="text1"/>
          <w:sz w:val="24"/>
          <w:szCs w:val="24"/>
        </w:rPr>
        <w:t xml:space="preserve"> Goals </w:t>
      </w:r>
    </w:p>
    <w:p w14:paraId="0D5992C8" w14:textId="77777777" w:rsidR="00F57190" w:rsidRDefault="005A6CA3" w:rsidP="00F5719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goals of the financial management system </w:t>
      </w:r>
      <w:r>
        <w:rPr>
          <w:rFonts w:ascii="Times New Roman" w:eastAsia="Times New Roman" w:hAnsi="Times New Roman" w:cs="Times New Roman"/>
          <w:bCs/>
          <w:color w:val="000000" w:themeColor="text1"/>
          <w:sz w:val="24"/>
          <w:szCs w:val="24"/>
        </w:rPr>
        <w:t xml:space="preserve">project are: </w:t>
      </w:r>
    </w:p>
    <w:p w14:paraId="4060BB61" w14:textId="77777777" w:rsidR="00F57190" w:rsidRDefault="005A6CA3"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improve customer satisfaction</w:t>
      </w:r>
    </w:p>
    <w:p w14:paraId="5A013EF8" w14:textId="77777777" w:rsidR="004A7C44" w:rsidRDefault="005A6CA3"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increase productivity</w:t>
      </w:r>
    </w:p>
    <w:p w14:paraId="7CD99BEA" w14:textId="77777777" w:rsidR="004A7C44" w:rsidRDefault="005A6CA3"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maximize shareholder value</w:t>
      </w:r>
    </w:p>
    <w:p w14:paraId="433F4875" w14:textId="77777777" w:rsidR="004A7C44" w:rsidRDefault="005A6CA3"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profitability </w:t>
      </w:r>
    </w:p>
    <w:p w14:paraId="6DCB926F" w14:textId="77777777" w:rsidR="004A7C44" w:rsidRDefault="005A6CA3"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efficiency </w:t>
      </w:r>
    </w:p>
    <w:p w14:paraId="35BD95AD" w14:textId="77777777" w:rsidR="007A0397" w:rsidRDefault="005A6CA3" w:rsidP="007A0397">
      <w:pPr>
        <w:pStyle w:val="ListParagraph"/>
        <w:spacing w:line="480" w:lineRule="auto"/>
        <w:jc w:val="center"/>
        <w:rPr>
          <w:rFonts w:ascii="Times New Roman" w:eastAsia="Times New Roman" w:hAnsi="Times New Roman" w:cs="Times New Roman"/>
          <w:b/>
          <w:bCs/>
          <w:color w:val="000000" w:themeColor="text1"/>
          <w:sz w:val="24"/>
          <w:szCs w:val="24"/>
        </w:rPr>
      </w:pPr>
      <w:r w:rsidRPr="007A0397">
        <w:rPr>
          <w:rFonts w:ascii="Times New Roman" w:eastAsia="Times New Roman" w:hAnsi="Times New Roman" w:cs="Times New Roman"/>
          <w:b/>
          <w:bCs/>
          <w:color w:val="000000" w:themeColor="text1"/>
          <w:sz w:val="24"/>
          <w:szCs w:val="24"/>
        </w:rPr>
        <w:t>Project Objectives</w:t>
      </w:r>
    </w:p>
    <w:p w14:paraId="4523D04F" w14:textId="77777777" w:rsidR="007A0397" w:rsidRDefault="005A6CA3" w:rsidP="007A039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objectives of the financial management system project are: </w:t>
      </w:r>
    </w:p>
    <w:p w14:paraId="09FB44F6" w14:textId="77777777" w:rsidR="007A0397"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shareholders’ return by 20% </w:t>
      </w:r>
    </w:p>
    <w:p w14:paraId="0791582E"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ensure 100% funds utilization</w:t>
      </w:r>
    </w:p>
    <w:p w14:paraId="6DF082C6"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profits by 50% </w:t>
      </w:r>
    </w:p>
    <w:p w14:paraId="3ED5CA42"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To ensure proper cash flow for undertaking daily activities</w:t>
      </w:r>
    </w:p>
    <w:p w14:paraId="2ABD2836"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ensure the proper maintenan</w:t>
      </w:r>
      <w:r>
        <w:rPr>
          <w:rFonts w:ascii="Times New Roman" w:eastAsia="Times New Roman" w:hAnsi="Times New Roman" w:cs="Times New Roman"/>
          <w:bCs/>
          <w:color w:val="000000" w:themeColor="text1"/>
          <w:sz w:val="24"/>
          <w:szCs w:val="24"/>
        </w:rPr>
        <w:t>ce of organizational records is achieved within the first three months</w:t>
      </w:r>
    </w:p>
    <w:p w14:paraId="35BC581D"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improve financial planning within two months</w:t>
      </w:r>
    </w:p>
    <w:p w14:paraId="158D28BB"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ensure that 30% of the funds are kept as reserves</w:t>
      </w:r>
    </w:p>
    <w:p w14:paraId="63603964" w14:textId="77777777" w:rsidR="008F589C"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reduce operation risks by 50% </w:t>
      </w:r>
    </w:p>
    <w:p w14:paraId="7D8698A7" w14:textId="77777777" w:rsidR="00C10D39"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reduce the cost of capital by 50% </w:t>
      </w:r>
    </w:p>
    <w:p w14:paraId="2F9B2B04" w14:textId="77777777" w:rsidR="00C10D39" w:rsidRDefault="005A6CA3"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ensure 100% financial </w:t>
      </w:r>
      <w:r w:rsidR="00D26814">
        <w:rPr>
          <w:rFonts w:ascii="Times New Roman" w:eastAsia="Times New Roman" w:hAnsi="Times New Roman" w:cs="Times New Roman"/>
          <w:bCs/>
          <w:color w:val="000000" w:themeColor="text1"/>
          <w:sz w:val="24"/>
          <w:szCs w:val="24"/>
        </w:rPr>
        <w:t>discipline</w:t>
      </w:r>
    </w:p>
    <w:p w14:paraId="6ECE051A" w14:textId="77777777" w:rsidR="00D26814" w:rsidRDefault="005A6CA3" w:rsidP="00071E08">
      <w:pPr>
        <w:pStyle w:val="ListParagraph"/>
        <w:spacing w:line="480" w:lineRule="auto"/>
        <w:jc w:val="center"/>
        <w:rPr>
          <w:rFonts w:ascii="Times New Roman" w:eastAsia="Times New Roman" w:hAnsi="Times New Roman" w:cs="Times New Roman"/>
          <w:b/>
          <w:bCs/>
          <w:color w:val="000000" w:themeColor="text1"/>
          <w:sz w:val="24"/>
          <w:szCs w:val="24"/>
        </w:rPr>
      </w:pPr>
      <w:r w:rsidRPr="00071E08">
        <w:rPr>
          <w:rFonts w:ascii="Times New Roman" w:eastAsia="Times New Roman" w:hAnsi="Times New Roman" w:cs="Times New Roman"/>
          <w:b/>
          <w:bCs/>
          <w:color w:val="000000" w:themeColor="text1"/>
          <w:sz w:val="24"/>
          <w:szCs w:val="24"/>
        </w:rPr>
        <w:t>Management Structure</w:t>
      </w:r>
    </w:p>
    <w:p w14:paraId="70A6AFAD" w14:textId="77777777" w:rsidR="00071E08" w:rsidRDefault="005A6CA3" w:rsidP="00F20A91">
      <w:pPr>
        <w:spacing w:line="480" w:lineRule="auto"/>
        <w:ind w:firstLine="720"/>
        <w:rPr>
          <w:rFonts w:ascii="Times New Roman" w:eastAsia="Times New Roman" w:hAnsi="Times New Roman" w:cs="Times New Roman"/>
          <w:bCs/>
          <w:color w:val="000000" w:themeColor="text1"/>
          <w:sz w:val="24"/>
          <w:szCs w:val="24"/>
        </w:rPr>
      </w:pPr>
      <w:r w:rsidRPr="00F20A91">
        <w:rPr>
          <w:rFonts w:ascii="Times New Roman" w:eastAsia="Times New Roman" w:hAnsi="Times New Roman" w:cs="Times New Roman"/>
          <w:bCs/>
          <w:color w:val="000000" w:themeColor="text1"/>
          <w:sz w:val="24"/>
          <w:szCs w:val="24"/>
        </w:rPr>
        <w:t xml:space="preserve">The project will be managed via the existing functional structure of the organization. </w:t>
      </w:r>
      <w:r w:rsidR="00F20A91" w:rsidRPr="00F20A91">
        <w:rPr>
          <w:rFonts w:ascii="Times New Roman" w:eastAsia="Times New Roman" w:hAnsi="Times New Roman" w:cs="Times New Roman"/>
          <w:bCs/>
          <w:color w:val="000000" w:themeColor="text1"/>
          <w:sz w:val="24"/>
          <w:szCs w:val="24"/>
        </w:rPr>
        <w:t>This structure w</w:t>
      </w:r>
      <w:r w:rsidR="00F20A91">
        <w:rPr>
          <w:rFonts w:ascii="Times New Roman" w:eastAsia="Times New Roman" w:hAnsi="Times New Roman" w:cs="Times New Roman"/>
          <w:bCs/>
          <w:color w:val="000000" w:themeColor="text1"/>
          <w:sz w:val="24"/>
          <w:szCs w:val="24"/>
        </w:rPr>
        <w:t xml:space="preserve">ill ensure that project team members are grouped according to their knowledge and skills (Society for Human Resource </w:t>
      </w:r>
      <w:r w:rsidR="004C67E5">
        <w:rPr>
          <w:rFonts w:ascii="Times New Roman" w:eastAsia="Times New Roman" w:hAnsi="Times New Roman" w:cs="Times New Roman"/>
          <w:bCs/>
          <w:color w:val="000000" w:themeColor="text1"/>
          <w:sz w:val="24"/>
          <w:szCs w:val="24"/>
        </w:rPr>
        <w:t>Management</w:t>
      </w:r>
      <w:r w:rsidR="00F20A91">
        <w:rPr>
          <w:rFonts w:ascii="Times New Roman" w:eastAsia="Times New Roman" w:hAnsi="Times New Roman" w:cs="Times New Roman"/>
          <w:bCs/>
          <w:color w:val="000000" w:themeColor="text1"/>
          <w:sz w:val="24"/>
          <w:szCs w:val="24"/>
        </w:rPr>
        <w:t xml:space="preserve">, 2021). </w:t>
      </w:r>
      <w:r w:rsidR="004C67E5">
        <w:rPr>
          <w:rFonts w:ascii="Times New Roman" w:eastAsia="Times New Roman" w:hAnsi="Times New Roman" w:cs="Times New Roman"/>
          <w:bCs/>
          <w:color w:val="000000" w:themeColor="text1"/>
          <w:sz w:val="24"/>
          <w:szCs w:val="24"/>
        </w:rPr>
        <w:t xml:space="preserve">Therefore, the organization will be divided into different departments depending on the functions that it performs. </w:t>
      </w:r>
      <w:r w:rsidR="009443B0">
        <w:rPr>
          <w:rFonts w:ascii="Times New Roman" w:eastAsia="Times New Roman" w:hAnsi="Times New Roman" w:cs="Times New Roman"/>
          <w:bCs/>
          <w:color w:val="000000" w:themeColor="text1"/>
          <w:sz w:val="24"/>
          <w:szCs w:val="24"/>
        </w:rPr>
        <w:t xml:space="preserve">There will be about five departments, and each will be headed by a manager. </w:t>
      </w:r>
      <w:r w:rsidR="000A0C3A">
        <w:rPr>
          <w:rFonts w:ascii="Times New Roman" w:eastAsia="Times New Roman" w:hAnsi="Times New Roman" w:cs="Times New Roman"/>
          <w:bCs/>
          <w:color w:val="000000" w:themeColor="text1"/>
          <w:sz w:val="24"/>
          <w:szCs w:val="24"/>
        </w:rPr>
        <w:t xml:space="preserve">The managers in </w:t>
      </w:r>
      <w:r w:rsidR="002F3858">
        <w:rPr>
          <w:rFonts w:ascii="Times New Roman" w:eastAsia="Times New Roman" w:hAnsi="Times New Roman" w:cs="Times New Roman"/>
          <w:bCs/>
          <w:color w:val="000000" w:themeColor="text1"/>
          <w:sz w:val="24"/>
          <w:szCs w:val="24"/>
        </w:rPr>
        <w:t>each</w:t>
      </w:r>
      <w:r w:rsidR="000A0C3A">
        <w:rPr>
          <w:rFonts w:ascii="Times New Roman" w:eastAsia="Times New Roman" w:hAnsi="Times New Roman" w:cs="Times New Roman"/>
          <w:bCs/>
          <w:color w:val="000000" w:themeColor="text1"/>
          <w:sz w:val="24"/>
          <w:szCs w:val="24"/>
        </w:rPr>
        <w:t xml:space="preserve"> department will have the required experience for playing their different roles. </w:t>
      </w:r>
      <w:r w:rsidR="002F3858">
        <w:rPr>
          <w:rFonts w:ascii="Times New Roman" w:eastAsia="Times New Roman" w:hAnsi="Times New Roman" w:cs="Times New Roman"/>
          <w:bCs/>
          <w:color w:val="000000" w:themeColor="text1"/>
          <w:sz w:val="24"/>
          <w:szCs w:val="24"/>
        </w:rPr>
        <w:t xml:space="preserve">The managers will be responsible for selecting skilled employees in each department and supervising them to ensure that they achieve the intended objectives of the project. </w:t>
      </w:r>
      <w:r w:rsidR="00C5621F">
        <w:rPr>
          <w:rFonts w:ascii="Times New Roman" w:eastAsia="Times New Roman" w:hAnsi="Times New Roman" w:cs="Times New Roman"/>
          <w:bCs/>
          <w:color w:val="000000" w:themeColor="text1"/>
          <w:sz w:val="24"/>
          <w:szCs w:val="24"/>
        </w:rPr>
        <w:t xml:space="preserve">The five departments that will be involved in the project are accounting and finance, information technology, human resource, marketing, and operations. Therefore, employees will be divided across these departments. </w:t>
      </w:r>
      <w:r w:rsidR="00791472">
        <w:rPr>
          <w:rFonts w:ascii="Times New Roman" w:eastAsia="Times New Roman" w:hAnsi="Times New Roman" w:cs="Times New Roman"/>
          <w:bCs/>
          <w:color w:val="000000" w:themeColor="text1"/>
          <w:sz w:val="24"/>
          <w:szCs w:val="24"/>
        </w:rPr>
        <w:t xml:space="preserve">Communication will follow a hierarchy. Employees will report to their department heads, who will then follow the hierarchy in the top management of the organization. </w:t>
      </w:r>
      <w:r w:rsidR="00F12F96">
        <w:rPr>
          <w:rFonts w:ascii="Times New Roman" w:eastAsia="Times New Roman" w:hAnsi="Times New Roman" w:cs="Times New Roman"/>
          <w:bCs/>
          <w:color w:val="000000" w:themeColor="text1"/>
          <w:sz w:val="24"/>
          <w:szCs w:val="24"/>
        </w:rPr>
        <w:t xml:space="preserve">The project manager will act as the coordinator of the entire project. </w:t>
      </w:r>
    </w:p>
    <w:p w14:paraId="45AE7C27" w14:textId="77777777" w:rsidR="00E92676" w:rsidRDefault="005A6CA3" w:rsidP="00F20A91">
      <w:pPr>
        <w:spacing w:line="48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Based on the information above, the pro</w:t>
      </w:r>
      <w:r w:rsidR="00AA53C8">
        <w:rPr>
          <w:rFonts w:ascii="Times New Roman" w:eastAsia="Times New Roman" w:hAnsi="Times New Roman" w:cs="Times New Roman"/>
          <w:bCs/>
          <w:color w:val="000000" w:themeColor="text1"/>
          <w:sz w:val="24"/>
          <w:szCs w:val="24"/>
        </w:rPr>
        <w:t>ject team will be composed of 28</w:t>
      </w:r>
      <w:r>
        <w:rPr>
          <w:rFonts w:ascii="Times New Roman" w:eastAsia="Times New Roman" w:hAnsi="Times New Roman" w:cs="Times New Roman"/>
          <w:bCs/>
          <w:color w:val="000000" w:themeColor="text1"/>
          <w:sz w:val="24"/>
          <w:szCs w:val="24"/>
        </w:rPr>
        <w:t xml:space="preserve"> team members as indicated below: </w:t>
      </w:r>
    </w:p>
    <w:p w14:paraId="51DDCB32" w14:textId="77777777" w:rsidR="00AA53C8" w:rsidRDefault="005A6CA3"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 project sponsor</w:t>
      </w:r>
    </w:p>
    <w:p w14:paraId="44C90DA3" w14:textId="77777777" w:rsidR="00E92676" w:rsidRDefault="005A6CA3"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 executive managers</w:t>
      </w:r>
    </w:p>
    <w:p w14:paraId="701D0333" w14:textId="77777777" w:rsidR="00E92676" w:rsidRDefault="005A6CA3"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Project manager</w:t>
      </w:r>
    </w:p>
    <w:p w14:paraId="2410A554" w14:textId="77777777" w:rsidR="00E92676" w:rsidRDefault="005A6CA3"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Five functional managers</w:t>
      </w:r>
    </w:p>
    <w:p w14:paraId="2DA34D46" w14:textId="77777777" w:rsidR="00E92676" w:rsidRDefault="005A6CA3"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15 skilled employees divided equally across the departments </w:t>
      </w:r>
    </w:p>
    <w:p w14:paraId="6CD85463" w14:textId="77777777" w:rsidR="003F47CD" w:rsidRDefault="005A6CA3" w:rsidP="003F47CD">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Communication will start from the employees to the functional managers, to the project manager, and then to the executive managers. </w:t>
      </w:r>
      <w:r w:rsidR="00AA53C8">
        <w:rPr>
          <w:rFonts w:ascii="Times New Roman" w:eastAsia="Times New Roman" w:hAnsi="Times New Roman" w:cs="Times New Roman"/>
          <w:bCs/>
          <w:color w:val="000000" w:themeColor="text1"/>
          <w:sz w:val="24"/>
          <w:szCs w:val="24"/>
        </w:rPr>
        <w:t xml:space="preserve">The executive managers will report to the project sponsor together with the project manager. </w:t>
      </w:r>
      <w:r w:rsidR="00EC5BBD">
        <w:rPr>
          <w:rFonts w:ascii="Times New Roman" w:eastAsia="Times New Roman" w:hAnsi="Times New Roman" w:cs="Times New Roman"/>
          <w:bCs/>
          <w:color w:val="000000" w:themeColor="text1"/>
          <w:sz w:val="24"/>
          <w:szCs w:val="24"/>
        </w:rPr>
        <w:t xml:space="preserve">The project manager will report to the executive managers </w:t>
      </w:r>
      <w:r w:rsidR="00DE1B08">
        <w:rPr>
          <w:rFonts w:ascii="Times New Roman" w:eastAsia="Times New Roman" w:hAnsi="Times New Roman" w:cs="Times New Roman"/>
          <w:bCs/>
          <w:color w:val="000000" w:themeColor="text1"/>
          <w:sz w:val="24"/>
          <w:szCs w:val="24"/>
        </w:rPr>
        <w:t xml:space="preserve">and project sponsor </w:t>
      </w:r>
      <w:r w:rsidR="00EC5BBD">
        <w:rPr>
          <w:rFonts w:ascii="Times New Roman" w:eastAsia="Times New Roman" w:hAnsi="Times New Roman" w:cs="Times New Roman"/>
          <w:bCs/>
          <w:color w:val="000000" w:themeColor="text1"/>
          <w:sz w:val="24"/>
          <w:szCs w:val="24"/>
        </w:rPr>
        <w:t xml:space="preserve">but will also coordinate activities across the entire team. </w:t>
      </w:r>
      <w:r w:rsidR="00966F86">
        <w:rPr>
          <w:rFonts w:ascii="Times New Roman" w:eastAsia="Times New Roman" w:hAnsi="Times New Roman" w:cs="Times New Roman"/>
          <w:bCs/>
          <w:color w:val="000000" w:themeColor="text1"/>
          <w:sz w:val="24"/>
          <w:szCs w:val="24"/>
        </w:rPr>
        <w:t xml:space="preserve">The </w:t>
      </w:r>
      <w:r w:rsidR="00DE1B08">
        <w:rPr>
          <w:rFonts w:ascii="Times New Roman" w:eastAsia="Times New Roman" w:hAnsi="Times New Roman" w:cs="Times New Roman"/>
          <w:bCs/>
          <w:color w:val="000000" w:themeColor="text1"/>
          <w:sz w:val="24"/>
          <w:szCs w:val="24"/>
        </w:rPr>
        <w:t xml:space="preserve">six </w:t>
      </w:r>
      <w:r w:rsidR="00966F86">
        <w:rPr>
          <w:rFonts w:ascii="Times New Roman" w:eastAsia="Times New Roman" w:hAnsi="Times New Roman" w:cs="Times New Roman"/>
          <w:bCs/>
          <w:color w:val="000000" w:themeColor="text1"/>
          <w:sz w:val="24"/>
          <w:szCs w:val="24"/>
        </w:rPr>
        <w:t xml:space="preserve">executive managers will include the chief executive officer, chief technology officer, human resource manager, operations manager, chief marketing officer, and chief financial officer. </w:t>
      </w:r>
    </w:p>
    <w:p w14:paraId="422A51A0" w14:textId="77777777" w:rsidR="00D436CC" w:rsidRDefault="005A6CA3" w:rsidP="000C3915">
      <w:pPr>
        <w:spacing w:line="480" w:lineRule="auto"/>
        <w:jc w:val="center"/>
        <w:rPr>
          <w:rFonts w:ascii="Times New Roman" w:eastAsia="Times New Roman" w:hAnsi="Times New Roman" w:cs="Times New Roman"/>
          <w:b/>
          <w:bCs/>
          <w:color w:val="000000" w:themeColor="text1"/>
          <w:sz w:val="24"/>
          <w:szCs w:val="24"/>
        </w:rPr>
      </w:pPr>
      <w:r w:rsidRPr="000C3915">
        <w:rPr>
          <w:rFonts w:ascii="Times New Roman" w:eastAsia="Times New Roman" w:hAnsi="Times New Roman" w:cs="Times New Roman"/>
          <w:b/>
          <w:bCs/>
          <w:color w:val="000000" w:themeColor="text1"/>
          <w:sz w:val="24"/>
          <w:szCs w:val="24"/>
        </w:rPr>
        <w:t xml:space="preserve">Customers </w:t>
      </w:r>
    </w:p>
    <w:p w14:paraId="6C8A441C" w14:textId="77777777" w:rsidR="000C3915" w:rsidRDefault="005A6CA3" w:rsidP="000C3915">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sidR="00FD3B1F">
        <w:rPr>
          <w:rFonts w:ascii="Times New Roman" w:eastAsia="Times New Roman" w:hAnsi="Times New Roman" w:cs="Times New Roman"/>
          <w:bCs/>
          <w:color w:val="000000" w:themeColor="text1"/>
          <w:sz w:val="24"/>
          <w:szCs w:val="24"/>
        </w:rPr>
        <w:t xml:space="preserve">The key customer for this project will be </w:t>
      </w:r>
      <w:r w:rsidR="001E5FC8">
        <w:rPr>
          <w:rFonts w:ascii="Times New Roman" w:eastAsia="Times New Roman" w:hAnsi="Times New Roman" w:cs="Times New Roman"/>
          <w:bCs/>
          <w:color w:val="000000" w:themeColor="text1"/>
          <w:sz w:val="24"/>
          <w:szCs w:val="24"/>
        </w:rPr>
        <w:t xml:space="preserve">the project sponsors and the other organizations and customers that conduct business with this organization. </w:t>
      </w:r>
      <w:r w:rsidR="00B56017">
        <w:rPr>
          <w:rFonts w:ascii="Times New Roman" w:eastAsia="Times New Roman" w:hAnsi="Times New Roman" w:cs="Times New Roman"/>
          <w:bCs/>
          <w:color w:val="000000" w:themeColor="text1"/>
          <w:sz w:val="24"/>
          <w:szCs w:val="24"/>
        </w:rPr>
        <w:t xml:space="preserve">The project sponsors are the shareholders and owners of the organization. </w:t>
      </w:r>
      <w:r w:rsidR="00F70D98">
        <w:rPr>
          <w:rFonts w:ascii="Times New Roman" w:eastAsia="Times New Roman" w:hAnsi="Times New Roman" w:cs="Times New Roman"/>
          <w:bCs/>
          <w:color w:val="000000" w:themeColor="text1"/>
          <w:sz w:val="24"/>
          <w:szCs w:val="24"/>
        </w:rPr>
        <w:t xml:space="preserve">The organization has five project sponsors who have provided the necessary resources for completing the project. </w:t>
      </w:r>
      <w:r w:rsidR="005D7A29">
        <w:rPr>
          <w:rFonts w:ascii="Times New Roman" w:eastAsia="Times New Roman" w:hAnsi="Times New Roman" w:cs="Times New Roman"/>
          <w:bCs/>
          <w:color w:val="000000" w:themeColor="text1"/>
          <w:sz w:val="24"/>
          <w:szCs w:val="24"/>
        </w:rPr>
        <w:t xml:space="preserve">Apart from this, the sponsors will also be responsible for providing any required support that might be needed for the project to be a success. </w:t>
      </w:r>
      <w:r w:rsidR="00AA53C8">
        <w:rPr>
          <w:rFonts w:ascii="Times New Roman" w:eastAsia="Times New Roman" w:hAnsi="Times New Roman" w:cs="Times New Roman"/>
          <w:bCs/>
          <w:color w:val="000000" w:themeColor="text1"/>
          <w:sz w:val="24"/>
          <w:szCs w:val="24"/>
        </w:rPr>
        <w:t xml:space="preserve">One project sponsor will act as a representative of </w:t>
      </w:r>
      <w:r w:rsidR="00DE1B08">
        <w:rPr>
          <w:rFonts w:ascii="Times New Roman" w:eastAsia="Times New Roman" w:hAnsi="Times New Roman" w:cs="Times New Roman"/>
          <w:bCs/>
          <w:color w:val="000000" w:themeColor="text1"/>
          <w:sz w:val="24"/>
          <w:szCs w:val="24"/>
        </w:rPr>
        <w:t xml:space="preserve">the other sponsors. </w:t>
      </w:r>
      <w:r w:rsidR="00F87F24">
        <w:rPr>
          <w:rFonts w:ascii="Times New Roman" w:eastAsia="Times New Roman" w:hAnsi="Times New Roman" w:cs="Times New Roman"/>
          <w:bCs/>
          <w:color w:val="000000" w:themeColor="text1"/>
          <w:sz w:val="24"/>
          <w:szCs w:val="24"/>
        </w:rPr>
        <w:t xml:space="preserve">The project sponsor will be on top of the hierarchy. </w:t>
      </w:r>
      <w:r w:rsidR="0019009A">
        <w:rPr>
          <w:rFonts w:ascii="Times New Roman" w:eastAsia="Times New Roman" w:hAnsi="Times New Roman" w:cs="Times New Roman"/>
          <w:bCs/>
          <w:color w:val="000000" w:themeColor="text1"/>
          <w:sz w:val="24"/>
          <w:szCs w:val="24"/>
        </w:rPr>
        <w:t xml:space="preserve">He will be responsible for providing vision, governance, and values and benefits. Customers and organizations will also be affected by this </w:t>
      </w:r>
      <w:r w:rsidR="0019009A">
        <w:rPr>
          <w:rFonts w:ascii="Times New Roman" w:eastAsia="Times New Roman" w:hAnsi="Times New Roman" w:cs="Times New Roman"/>
          <w:bCs/>
          <w:color w:val="000000" w:themeColor="text1"/>
          <w:sz w:val="24"/>
          <w:szCs w:val="24"/>
        </w:rPr>
        <w:lastRenderedPageBreak/>
        <w:t xml:space="preserve">project. The goal of the project is to implement a financial management system that will improve customer satisfaction. It will ensure that the organization is accountable to its customers. The project manager will ensure that the system captures and improves the values of the customers and other businesses. The customers and other businesses will not be involved in the project until it is completed. However, they might be involved in testing the system to ensure that it is effective. </w:t>
      </w:r>
    </w:p>
    <w:p w14:paraId="0F63CFF9" w14:textId="77777777" w:rsidR="00D32B41" w:rsidRDefault="005A6CA3" w:rsidP="00D32B41">
      <w:pPr>
        <w:spacing w:line="480" w:lineRule="auto"/>
        <w:jc w:val="center"/>
        <w:rPr>
          <w:rFonts w:ascii="Times New Roman" w:eastAsia="Times New Roman" w:hAnsi="Times New Roman" w:cs="Times New Roman"/>
          <w:b/>
          <w:bCs/>
          <w:color w:val="000000" w:themeColor="text1"/>
          <w:sz w:val="24"/>
          <w:szCs w:val="24"/>
        </w:rPr>
      </w:pPr>
      <w:r w:rsidRPr="00D32B41">
        <w:rPr>
          <w:rFonts w:ascii="Times New Roman" w:eastAsia="Times New Roman" w:hAnsi="Times New Roman" w:cs="Times New Roman"/>
          <w:b/>
          <w:bCs/>
          <w:color w:val="000000" w:themeColor="text1"/>
          <w:sz w:val="24"/>
          <w:szCs w:val="24"/>
        </w:rPr>
        <w:t>Stakeholders</w:t>
      </w:r>
    </w:p>
    <w:p w14:paraId="032E4938" w14:textId="77777777" w:rsidR="00D32B41" w:rsidRDefault="005A6CA3" w:rsidP="00D32B41">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387485">
        <w:rPr>
          <w:rFonts w:ascii="Times New Roman" w:eastAsia="Times New Roman" w:hAnsi="Times New Roman" w:cs="Times New Roman"/>
          <w:bCs/>
          <w:color w:val="000000" w:themeColor="text1"/>
          <w:sz w:val="24"/>
          <w:szCs w:val="24"/>
        </w:rPr>
        <w:t>Other stakeholders</w:t>
      </w:r>
      <w:r>
        <w:rPr>
          <w:rFonts w:ascii="Times New Roman" w:eastAsia="Times New Roman" w:hAnsi="Times New Roman" w:cs="Times New Roman"/>
          <w:bCs/>
          <w:color w:val="000000" w:themeColor="text1"/>
          <w:sz w:val="24"/>
          <w:szCs w:val="24"/>
        </w:rPr>
        <w:t xml:space="preserve"> will play an important role in this project and </w:t>
      </w:r>
      <w:r w:rsidR="00387485">
        <w:rPr>
          <w:rFonts w:ascii="Times New Roman" w:eastAsia="Times New Roman" w:hAnsi="Times New Roman" w:cs="Times New Roman"/>
          <w:bCs/>
          <w:color w:val="000000" w:themeColor="text1"/>
          <w:sz w:val="24"/>
          <w:szCs w:val="24"/>
        </w:rPr>
        <w:t>will</w:t>
      </w:r>
      <w:r>
        <w:rPr>
          <w:rFonts w:ascii="Times New Roman" w:eastAsia="Times New Roman" w:hAnsi="Times New Roman" w:cs="Times New Roman"/>
          <w:bCs/>
          <w:color w:val="000000" w:themeColor="text1"/>
          <w:sz w:val="24"/>
          <w:szCs w:val="24"/>
        </w:rPr>
        <w:t xml:space="preserve"> be affected by it. </w:t>
      </w:r>
      <w:r w:rsidR="00C33064">
        <w:rPr>
          <w:rFonts w:ascii="Times New Roman" w:eastAsia="Times New Roman" w:hAnsi="Times New Roman" w:cs="Times New Roman"/>
          <w:bCs/>
          <w:color w:val="000000" w:themeColor="text1"/>
          <w:sz w:val="24"/>
          <w:szCs w:val="24"/>
        </w:rPr>
        <w:t xml:space="preserve">The governance of the organization will be key stakeholders in this project. </w:t>
      </w:r>
      <w:r w:rsidR="008F698D">
        <w:rPr>
          <w:rFonts w:ascii="Times New Roman" w:eastAsia="Times New Roman" w:hAnsi="Times New Roman" w:cs="Times New Roman"/>
          <w:bCs/>
          <w:color w:val="000000" w:themeColor="text1"/>
          <w:sz w:val="24"/>
          <w:szCs w:val="24"/>
        </w:rPr>
        <w:t xml:space="preserve">The main interest of these stakeholders is on how the project is being managed and whether it will achieve its intended objectives. </w:t>
      </w:r>
      <w:r w:rsidR="00431E47">
        <w:rPr>
          <w:rFonts w:ascii="Times New Roman" w:eastAsia="Times New Roman" w:hAnsi="Times New Roman" w:cs="Times New Roman"/>
          <w:bCs/>
          <w:color w:val="000000" w:themeColor="text1"/>
          <w:sz w:val="24"/>
          <w:szCs w:val="24"/>
        </w:rPr>
        <w:t xml:space="preserve">The management of the organization will be responsible for determining whether the project meets quality standards. They will also provide advice and guidance throughout the project. </w:t>
      </w:r>
      <w:r w:rsidR="000B7379">
        <w:rPr>
          <w:rFonts w:ascii="Times New Roman" w:eastAsia="Times New Roman" w:hAnsi="Times New Roman" w:cs="Times New Roman"/>
          <w:bCs/>
          <w:color w:val="000000" w:themeColor="text1"/>
          <w:sz w:val="24"/>
          <w:szCs w:val="24"/>
        </w:rPr>
        <w:t xml:space="preserve">The providers or vendors of the financial management system will be important stakeholders in this project. </w:t>
      </w:r>
      <w:r w:rsidR="008B4AE8">
        <w:rPr>
          <w:rFonts w:ascii="Times New Roman" w:eastAsia="Times New Roman" w:hAnsi="Times New Roman" w:cs="Times New Roman"/>
          <w:bCs/>
          <w:color w:val="000000" w:themeColor="text1"/>
          <w:sz w:val="24"/>
          <w:szCs w:val="24"/>
        </w:rPr>
        <w:t xml:space="preserve">Their role will be to ensure that the right equipment and software are supplied for the completion of the project. </w:t>
      </w:r>
      <w:r w:rsidR="00B139F6">
        <w:rPr>
          <w:rFonts w:ascii="Times New Roman" w:eastAsia="Times New Roman" w:hAnsi="Times New Roman" w:cs="Times New Roman"/>
          <w:bCs/>
          <w:color w:val="000000" w:themeColor="text1"/>
          <w:sz w:val="24"/>
          <w:szCs w:val="24"/>
        </w:rPr>
        <w:t xml:space="preserve">The suppliers will also be responsible for providing any other resources that might be needed in the project. The other important stakeholders are the employees. </w:t>
      </w:r>
      <w:r w:rsidR="00FC34EC">
        <w:rPr>
          <w:rFonts w:ascii="Times New Roman" w:eastAsia="Times New Roman" w:hAnsi="Times New Roman" w:cs="Times New Roman"/>
          <w:bCs/>
          <w:color w:val="000000" w:themeColor="text1"/>
          <w:sz w:val="24"/>
          <w:szCs w:val="24"/>
        </w:rPr>
        <w:t xml:space="preserve">They will be responsible for ensuring that the project is completed on time. They will also provide evidence to prove that the objectives of the project have been achieved. </w:t>
      </w:r>
      <w:r w:rsidR="00BF5BB5">
        <w:rPr>
          <w:rFonts w:ascii="Times New Roman" w:eastAsia="Times New Roman" w:hAnsi="Times New Roman" w:cs="Times New Roman"/>
          <w:bCs/>
          <w:color w:val="000000" w:themeColor="text1"/>
          <w:sz w:val="24"/>
          <w:szCs w:val="24"/>
        </w:rPr>
        <w:t xml:space="preserve">Their commitment will be critical in meeting the needs of the other stakeholders. </w:t>
      </w:r>
    </w:p>
    <w:p w14:paraId="21BBA0F1" w14:textId="77777777" w:rsidR="003E0007" w:rsidRDefault="003E0007" w:rsidP="00D32B41">
      <w:pPr>
        <w:spacing w:line="480" w:lineRule="auto"/>
        <w:rPr>
          <w:rFonts w:ascii="Times New Roman" w:eastAsia="Times New Roman" w:hAnsi="Times New Roman" w:cs="Times New Roman"/>
          <w:bCs/>
          <w:color w:val="000000" w:themeColor="text1"/>
          <w:sz w:val="24"/>
          <w:szCs w:val="24"/>
        </w:rPr>
      </w:pPr>
    </w:p>
    <w:p w14:paraId="361A0EDA" w14:textId="77777777" w:rsidR="003E0007" w:rsidRDefault="003E0007" w:rsidP="00D32B41">
      <w:pPr>
        <w:spacing w:line="480" w:lineRule="auto"/>
        <w:rPr>
          <w:rFonts w:ascii="Times New Roman" w:eastAsia="Times New Roman" w:hAnsi="Times New Roman" w:cs="Times New Roman"/>
          <w:bCs/>
          <w:color w:val="000000" w:themeColor="text1"/>
          <w:sz w:val="24"/>
          <w:szCs w:val="24"/>
        </w:rPr>
      </w:pPr>
    </w:p>
    <w:p w14:paraId="20B88EC0" w14:textId="77777777" w:rsidR="003E0007" w:rsidRDefault="005A6CA3" w:rsidP="003E0007">
      <w:pPr>
        <w:spacing w:line="480" w:lineRule="auto"/>
        <w:jc w:val="center"/>
        <w:rPr>
          <w:rFonts w:ascii="Times New Roman" w:eastAsia="Times New Roman" w:hAnsi="Times New Roman" w:cs="Times New Roman"/>
          <w:b/>
          <w:bCs/>
          <w:color w:val="000000" w:themeColor="text1"/>
          <w:sz w:val="24"/>
          <w:szCs w:val="24"/>
        </w:rPr>
      </w:pPr>
      <w:r w:rsidRPr="003E0007">
        <w:rPr>
          <w:rFonts w:ascii="Times New Roman" w:eastAsia="Times New Roman" w:hAnsi="Times New Roman" w:cs="Times New Roman"/>
          <w:b/>
          <w:bCs/>
          <w:color w:val="000000" w:themeColor="text1"/>
          <w:sz w:val="24"/>
          <w:szCs w:val="24"/>
        </w:rPr>
        <w:lastRenderedPageBreak/>
        <w:t>References</w:t>
      </w:r>
    </w:p>
    <w:p w14:paraId="63490F26" w14:textId="77777777" w:rsidR="003E0007" w:rsidRDefault="005A6CA3" w:rsidP="003E000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Society for Human Resource Management (2021). </w:t>
      </w:r>
      <w:r w:rsidR="004A1CD7">
        <w:rPr>
          <w:rFonts w:ascii="Times New Roman" w:eastAsia="Times New Roman" w:hAnsi="Times New Roman" w:cs="Times New Roman"/>
          <w:bCs/>
          <w:color w:val="000000" w:themeColor="text1"/>
          <w:sz w:val="24"/>
          <w:szCs w:val="24"/>
        </w:rPr>
        <w:t xml:space="preserve">Understanding organizational structures. </w:t>
      </w:r>
    </w:p>
    <w:p w14:paraId="04D715E0" w14:textId="77777777" w:rsidR="004A1CD7" w:rsidRPr="0083737B" w:rsidRDefault="005A6CA3" w:rsidP="0083737B">
      <w:pPr>
        <w:spacing w:line="480" w:lineRule="auto"/>
        <w:ind w:left="720"/>
        <w:rPr>
          <w:rFonts w:ascii="Times New Roman" w:eastAsia="Times New Roman" w:hAnsi="Times New Roman" w:cs="Times New Roman"/>
          <w:bCs/>
          <w:color w:val="000000" w:themeColor="text1"/>
          <w:sz w:val="24"/>
          <w:szCs w:val="24"/>
        </w:rPr>
      </w:pPr>
      <w:r w:rsidRPr="0083737B">
        <w:rPr>
          <w:rFonts w:ascii="Times New Roman" w:eastAsia="Times New Roman" w:hAnsi="Times New Roman" w:cs="Times New Roman"/>
          <w:bCs/>
          <w:color w:val="000000" w:themeColor="text1"/>
          <w:sz w:val="24"/>
          <w:szCs w:val="24"/>
        </w:rPr>
        <w:t>h</w:t>
      </w:r>
      <w:hyperlink r:id="rId7" w:history="1">
        <w:r w:rsidR="0083737B" w:rsidRPr="0083737B">
          <w:rPr>
            <w:rStyle w:val="Hyperlink"/>
            <w:rFonts w:ascii="Times New Roman" w:eastAsia="Times New Roman" w:hAnsi="Times New Roman" w:cs="Times New Roman"/>
            <w:bCs/>
            <w:color w:val="000000" w:themeColor="text1"/>
            <w:sz w:val="24"/>
            <w:szCs w:val="24"/>
            <w:u w:val="none"/>
          </w:rPr>
          <w:t>ttps://www.shrm.org/resourcesandtools/tools-and-s</w:t>
        </w:r>
      </w:hyperlink>
      <w:r w:rsidRPr="0083737B">
        <w:rPr>
          <w:rFonts w:ascii="Times New Roman" w:eastAsia="Times New Roman" w:hAnsi="Times New Roman" w:cs="Times New Roman"/>
          <w:bCs/>
          <w:color w:val="000000" w:themeColor="text1"/>
          <w:sz w:val="24"/>
          <w:szCs w:val="24"/>
        </w:rPr>
        <w:t>amples/toolkits/pages/understandingorganizationalstructures.aspx</w:t>
      </w:r>
    </w:p>
    <w:sectPr w:rsidR="004A1CD7" w:rsidRPr="0083737B" w:rsidSect="00582D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D864" w14:textId="77777777" w:rsidR="005A6CA3" w:rsidRDefault="005A6CA3">
      <w:pPr>
        <w:spacing w:after="0" w:line="240" w:lineRule="auto"/>
      </w:pPr>
      <w:r>
        <w:separator/>
      </w:r>
    </w:p>
  </w:endnote>
  <w:endnote w:type="continuationSeparator" w:id="0">
    <w:p w14:paraId="451B53C0" w14:textId="77777777" w:rsidR="005A6CA3" w:rsidRDefault="005A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AB8B" w14:textId="77777777" w:rsidR="00385A96" w:rsidRDefault="0038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52D" w14:textId="77777777" w:rsidR="00385A96" w:rsidRDefault="00385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260A" w14:textId="77777777" w:rsidR="00385A96" w:rsidRDefault="00385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210B" w14:textId="77777777" w:rsidR="005A6CA3" w:rsidRDefault="005A6CA3">
      <w:pPr>
        <w:spacing w:after="0" w:line="240" w:lineRule="auto"/>
      </w:pPr>
      <w:r>
        <w:separator/>
      </w:r>
    </w:p>
  </w:footnote>
  <w:footnote w:type="continuationSeparator" w:id="0">
    <w:p w14:paraId="5A3F4337" w14:textId="77777777" w:rsidR="005A6CA3" w:rsidRDefault="005A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6CDF" w14:textId="77777777" w:rsidR="00385A96" w:rsidRDefault="00385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C4D4" w14:textId="77777777" w:rsidR="0000537F" w:rsidRPr="00582D4C" w:rsidRDefault="005A6CA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83737B">
          <w:rPr>
            <w:rFonts w:ascii="Times New Roman" w:hAnsi="Times New Roman" w:cs="Times New Roman"/>
            <w:noProof/>
            <w:sz w:val="24"/>
            <w:szCs w:val="24"/>
          </w:rPr>
          <w:t>6</w:t>
        </w:r>
        <w:r w:rsidR="007E4201" w:rsidRPr="00582D4C">
          <w:rPr>
            <w:rFonts w:ascii="Times New Roman" w:hAnsi="Times New Roman" w:cs="Times New Roman"/>
            <w:sz w:val="24"/>
            <w:szCs w:val="24"/>
          </w:rPr>
          <w:fldChar w:fldCharType="end"/>
        </w:r>
      </w:sdtContent>
    </w:sdt>
  </w:p>
  <w:p w14:paraId="1C12D9E7" w14:textId="77777777" w:rsidR="0000537F" w:rsidRPr="00582D4C" w:rsidRDefault="0000537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1E26" w14:textId="0810B851" w:rsidR="0000537F" w:rsidRPr="00582D4C" w:rsidRDefault="005A6CA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sdt>
  </w:p>
  <w:p w14:paraId="06CE8D25" w14:textId="77777777"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0EC"/>
    <w:multiLevelType w:val="hybridMultilevel"/>
    <w:tmpl w:val="BB2E4FE6"/>
    <w:lvl w:ilvl="0" w:tplc="A7E69788">
      <w:start w:val="1"/>
      <w:numFmt w:val="bullet"/>
      <w:lvlText w:val=""/>
      <w:lvlJc w:val="left"/>
      <w:pPr>
        <w:ind w:left="720" w:hanging="360"/>
      </w:pPr>
      <w:rPr>
        <w:rFonts w:ascii="Symbol" w:hAnsi="Symbol" w:hint="default"/>
      </w:rPr>
    </w:lvl>
    <w:lvl w:ilvl="1" w:tplc="E370C36E" w:tentative="1">
      <w:start w:val="1"/>
      <w:numFmt w:val="bullet"/>
      <w:lvlText w:val="o"/>
      <w:lvlJc w:val="left"/>
      <w:pPr>
        <w:ind w:left="1440" w:hanging="360"/>
      </w:pPr>
      <w:rPr>
        <w:rFonts w:ascii="Courier New" w:hAnsi="Courier New" w:cs="Courier New" w:hint="default"/>
      </w:rPr>
    </w:lvl>
    <w:lvl w:ilvl="2" w:tplc="D428AA5A" w:tentative="1">
      <w:start w:val="1"/>
      <w:numFmt w:val="bullet"/>
      <w:lvlText w:val=""/>
      <w:lvlJc w:val="left"/>
      <w:pPr>
        <w:ind w:left="2160" w:hanging="360"/>
      </w:pPr>
      <w:rPr>
        <w:rFonts w:ascii="Wingdings" w:hAnsi="Wingdings" w:hint="default"/>
      </w:rPr>
    </w:lvl>
    <w:lvl w:ilvl="3" w:tplc="B1384A76" w:tentative="1">
      <w:start w:val="1"/>
      <w:numFmt w:val="bullet"/>
      <w:lvlText w:val=""/>
      <w:lvlJc w:val="left"/>
      <w:pPr>
        <w:ind w:left="2880" w:hanging="360"/>
      </w:pPr>
      <w:rPr>
        <w:rFonts w:ascii="Symbol" w:hAnsi="Symbol" w:hint="default"/>
      </w:rPr>
    </w:lvl>
    <w:lvl w:ilvl="4" w:tplc="29C0074A" w:tentative="1">
      <w:start w:val="1"/>
      <w:numFmt w:val="bullet"/>
      <w:lvlText w:val="o"/>
      <w:lvlJc w:val="left"/>
      <w:pPr>
        <w:ind w:left="3600" w:hanging="360"/>
      </w:pPr>
      <w:rPr>
        <w:rFonts w:ascii="Courier New" w:hAnsi="Courier New" w:cs="Courier New" w:hint="default"/>
      </w:rPr>
    </w:lvl>
    <w:lvl w:ilvl="5" w:tplc="128CE31E" w:tentative="1">
      <w:start w:val="1"/>
      <w:numFmt w:val="bullet"/>
      <w:lvlText w:val=""/>
      <w:lvlJc w:val="left"/>
      <w:pPr>
        <w:ind w:left="4320" w:hanging="360"/>
      </w:pPr>
      <w:rPr>
        <w:rFonts w:ascii="Wingdings" w:hAnsi="Wingdings" w:hint="default"/>
      </w:rPr>
    </w:lvl>
    <w:lvl w:ilvl="6" w:tplc="70EEF5EA" w:tentative="1">
      <w:start w:val="1"/>
      <w:numFmt w:val="bullet"/>
      <w:lvlText w:val=""/>
      <w:lvlJc w:val="left"/>
      <w:pPr>
        <w:ind w:left="5040" w:hanging="360"/>
      </w:pPr>
      <w:rPr>
        <w:rFonts w:ascii="Symbol" w:hAnsi="Symbol" w:hint="default"/>
      </w:rPr>
    </w:lvl>
    <w:lvl w:ilvl="7" w:tplc="D80E3D22" w:tentative="1">
      <w:start w:val="1"/>
      <w:numFmt w:val="bullet"/>
      <w:lvlText w:val="o"/>
      <w:lvlJc w:val="left"/>
      <w:pPr>
        <w:ind w:left="5760" w:hanging="360"/>
      </w:pPr>
      <w:rPr>
        <w:rFonts w:ascii="Courier New" w:hAnsi="Courier New" w:cs="Courier New" w:hint="default"/>
      </w:rPr>
    </w:lvl>
    <w:lvl w:ilvl="8" w:tplc="A72007FA" w:tentative="1">
      <w:start w:val="1"/>
      <w:numFmt w:val="bullet"/>
      <w:lvlText w:val=""/>
      <w:lvlJc w:val="left"/>
      <w:pPr>
        <w:ind w:left="6480" w:hanging="360"/>
      </w:pPr>
      <w:rPr>
        <w:rFonts w:ascii="Wingdings" w:hAnsi="Wingdings" w:hint="default"/>
      </w:rPr>
    </w:lvl>
  </w:abstractNum>
  <w:abstractNum w:abstractNumId="1" w15:restartNumberingAfterBreak="0">
    <w:nsid w:val="297E0B63"/>
    <w:multiLevelType w:val="hybridMultilevel"/>
    <w:tmpl w:val="F62461E8"/>
    <w:lvl w:ilvl="0" w:tplc="CA26B24E">
      <w:start w:val="1"/>
      <w:numFmt w:val="bullet"/>
      <w:lvlText w:val=""/>
      <w:lvlJc w:val="left"/>
      <w:pPr>
        <w:ind w:left="720" w:hanging="360"/>
      </w:pPr>
      <w:rPr>
        <w:rFonts w:ascii="Symbol" w:hAnsi="Symbol" w:hint="default"/>
      </w:rPr>
    </w:lvl>
    <w:lvl w:ilvl="1" w:tplc="CC98856C" w:tentative="1">
      <w:start w:val="1"/>
      <w:numFmt w:val="bullet"/>
      <w:lvlText w:val="o"/>
      <w:lvlJc w:val="left"/>
      <w:pPr>
        <w:ind w:left="1440" w:hanging="360"/>
      </w:pPr>
      <w:rPr>
        <w:rFonts w:ascii="Courier New" w:hAnsi="Courier New" w:cs="Courier New" w:hint="default"/>
      </w:rPr>
    </w:lvl>
    <w:lvl w:ilvl="2" w:tplc="F12EF9A8" w:tentative="1">
      <w:start w:val="1"/>
      <w:numFmt w:val="bullet"/>
      <w:lvlText w:val=""/>
      <w:lvlJc w:val="left"/>
      <w:pPr>
        <w:ind w:left="2160" w:hanging="360"/>
      </w:pPr>
      <w:rPr>
        <w:rFonts w:ascii="Wingdings" w:hAnsi="Wingdings" w:hint="default"/>
      </w:rPr>
    </w:lvl>
    <w:lvl w:ilvl="3" w:tplc="2A9AA760" w:tentative="1">
      <w:start w:val="1"/>
      <w:numFmt w:val="bullet"/>
      <w:lvlText w:val=""/>
      <w:lvlJc w:val="left"/>
      <w:pPr>
        <w:ind w:left="2880" w:hanging="360"/>
      </w:pPr>
      <w:rPr>
        <w:rFonts w:ascii="Symbol" w:hAnsi="Symbol" w:hint="default"/>
      </w:rPr>
    </w:lvl>
    <w:lvl w:ilvl="4" w:tplc="AEBE3F9C" w:tentative="1">
      <w:start w:val="1"/>
      <w:numFmt w:val="bullet"/>
      <w:lvlText w:val="o"/>
      <w:lvlJc w:val="left"/>
      <w:pPr>
        <w:ind w:left="3600" w:hanging="360"/>
      </w:pPr>
      <w:rPr>
        <w:rFonts w:ascii="Courier New" w:hAnsi="Courier New" w:cs="Courier New" w:hint="default"/>
      </w:rPr>
    </w:lvl>
    <w:lvl w:ilvl="5" w:tplc="8CFAD208" w:tentative="1">
      <w:start w:val="1"/>
      <w:numFmt w:val="bullet"/>
      <w:lvlText w:val=""/>
      <w:lvlJc w:val="left"/>
      <w:pPr>
        <w:ind w:left="4320" w:hanging="360"/>
      </w:pPr>
      <w:rPr>
        <w:rFonts w:ascii="Wingdings" w:hAnsi="Wingdings" w:hint="default"/>
      </w:rPr>
    </w:lvl>
    <w:lvl w:ilvl="6" w:tplc="1A521276" w:tentative="1">
      <w:start w:val="1"/>
      <w:numFmt w:val="bullet"/>
      <w:lvlText w:val=""/>
      <w:lvlJc w:val="left"/>
      <w:pPr>
        <w:ind w:left="5040" w:hanging="360"/>
      </w:pPr>
      <w:rPr>
        <w:rFonts w:ascii="Symbol" w:hAnsi="Symbol" w:hint="default"/>
      </w:rPr>
    </w:lvl>
    <w:lvl w:ilvl="7" w:tplc="B750FF8C" w:tentative="1">
      <w:start w:val="1"/>
      <w:numFmt w:val="bullet"/>
      <w:lvlText w:val="o"/>
      <w:lvlJc w:val="left"/>
      <w:pPr>
        <w:ind w:left="5760" w:hanging="360"/>
      </w:pPr>
      <w:rPr>
        <w:rFonts w:ascii="Courier New" w:hAnsi="Courier New" w:cs="Courier New" w:hint="default"/>
      </w:rPr>
    </w:lvl>
    <w:lvl w:ilvl="8" w:tplc="4276269C" w:tentative="1">
      <w:start w:val="1"/>
      <w:numFmt w:val="bullet"/>
      <w:lvlText w:val=""/>
      <w:lvlJc w:val="left"/>
      <w:pPr>
        <w:ind w:left="6480" w:hanging="360"/>
      </w:pPr>
      <w:rPr>
        <w:rFonts w:ascii="Wingdings" w:hAnsi="Wingdings" w:hint="default"/>
      </w:rPr>
    </w:lvl>
  </w:abstractNum>
  <w:abstractNum w:abstractNumId="2" w15:restartNumberingAfterBreak="0">
    <w:nsid w:val="65CA4CF7"/>
    <w:multiLevelType w:val="hybridMultilevel"/>
    <w:tmpl w:val="DF3EF23C"/>
    <w:lvl w:ilvl="0" w:tplc="12940E02">
      <w:start w:val="1"/>
      <w:numFmt w:val="bullet"/>
      <w:lvlText w:val=""/>
      <w:lvlJc w:val="left"/>
      <w:pPr>
        <w:ind w:left="1440" w:hanging="360"/>
      </w:pPr>
      <w:rPr>
        <w:rFonts w:ascii="Symbol" w:hAnsi="Symbol" w:hint="default"/>
      </w:rPr>
    </w:lvl>
    <w:lvl w:ilvl="1" w:tplc="C2B2CA2C" w:tentative="1">
      <w:start w:val="1"/>
      <w:numFmt w:val="bullet"/>
      <w:lvlText w:val="o"/>
      <w:lvlJc w:val="left"/>
      <w:pPr>
        <w:ind w:left="2160" w:hanging="360"/>
      </w:pPr>
      <w:rPr>
        <w:rFonts w:ascii="Courier New" w:hAnsi="Courier New" w:cs="Courier New" w:hint="default"/>
      </w:rPr>
    </w:lvl>
    <w:lvl w:ilvl="2" w:tplc="B006643A" w:tentative="1">
      <w:start w:val="1"/>
      <w:numFmt w:val="bullet"/>
      <w:lvlText w:val=""/>
      <w:lvlJc w:val="left"/>
      <w:pPr>
        <w:ind w:left="2880" w:hanging="360"/>
      </w:pPr>
      <w:rPr>
        <w:rFonts w:ascii="Wingdings" w:hAnsi="Wingdings" w:hint="default"/>
      </w:rPr>
    </w:lvl>
    <w:lvl w:ilvl="3" w:tplc="69FA20FC" w:tentative="1">
      <w:start w:val="1"/>
      <w:numFmt w:val="bullet"/>
      <w:lvlText w:val=""/>
      <w:lvlJc w:val="left"/>
      <w:pPr>
        <w:ind w:left="3600" w:hanging="360"/>
      </w:pPr>
      <w:rPr>
        <w:rFonts w:ascii="Symbol" w:hAnsi="Symbol" w:hint="default"/>
      </w:rPr>
    </w:lvl>
    <w:lvl w:ilvl="4" w:tplc="E7FEA694" w:tentative="1">
      <w:start w:val="1"/>
      <w:numFmt w:val="bullet"/>
      <w:lvlText w:val="o"/>
      <w:lvlJc w:val="left"/>
      <w:pPr>
        <w:ind w:left="4320" w:hanging="360"/>
      </w:pPr>
      <w:rPr>
        <w:rFonts w:ascii="Courier New" w:hAnsi="Courier New" w:cs="Courier New" w:hint="default"/>
      </w:rPr>
    </w:lvl>
    <w:lvl w:ilvl="5" w:tplc="03F8BB0A" w:tentative="1">
      <w:start w:val="1"/>
      <w:numFmt w:val="bullet"/>
      <w:lvlText w:val=""/>
      <w:lvlJc w:val="left"/>
      <w:pPr>
        <w:ind w:left="5040" w:hanging="360"/>
      </w:pPr>
      <w:rPr>
        <w:rFonts w:ascii="Wingdings" w:hAnsi="Wingdings" w:hint="default"/>
      </w:rPr>
    </w:lvl>
    <w:lvl w:ilvl="6" w:tplc="1F9E6DDC" w:tentative="1">
      <w:start w:val="1"/>
      <w:numFmt w:val="bullet"/>
      <w:lvlText w:val=""/>
      <w:lvlJc w:val="left"/>
      <w:pPr>
        <w:ind w:left="5760" w:hanging="360"/>
      </w:pPr>
      <w:rPr>
        <w:rFonts w:ascii="Symbol" w:hAnsi="Symbol" w:hint="default"/>
      </w:rPr>
    </w:lvl>
    <w:lvl w:ilvl="7" w:tplc="FA32E3E2" w:tentative="1">
      <w:start w:val="1"/>
      <w:numFmt w:val="bullet"/>
      <w:lvlText w:val="o"/>
      <w:lvlJc w:val="left"/>
      <w:pPr>
        <w:ind w:left="6480" w:hanging="360"/>
      </w:pPr>
      <w:rPr>
        <w:rFonts w:ascii="Courier New" w:hAnsi="Courier New" w:cs="Courier New" w:hint="default"/>
      </w:rPr>
    </w:lvl>
    <w:lvl w:ilvl="8" w:tplc="1A161E10" w:tentative="1">
      <w:start w:val="1"/>
      <w:numFmt w:val="bullet"/>
      <w:lvlText w:val=""/>
      <w:lvlJc w:val="left"/>
      <w:pPr>
        <w:ind w:left="720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MrMwNrU0MzMyNLFU0lEKTi0uzszPAykwrAUAuDEfFCwAAAA="/>
  </w:docVars>
  <w:rsids>
    <w:rsidRoot w:val="005A0FB8"/>
    <w:rsid w:val="00001FCC"/>
    <w:rsid w:val="0000537F"/>
    <w:rsid w:val="00011119"/>
    <w:rsid w:val="000147A5"/>
    <w:rsid w:val="000359B6"/>
    <w:rsid w:val="00036CD2"/>
    <w:rsid w:val="0004144F"/>
    <w:rsid w:val="000418FF"/>
    <w:rsid w:val="00046950"/>
    <w:rsid w:val="00046D62"/>
    <w:rsid w:val="000507B0"/>
    <w:rsid w:val="00050B96"/>
    <w:rsid w:val="000511E6"/>
    <w:rsid w:val="00053F45"/>
    <w:rsid w:val="00056902"/>
    <w:rsid w:val="00064E46"/>
    <w:rsid w:val="00071E08"/>
    <w:rsid w:val="00085D02"/>
    <w:rsid w:val="00092E1E"/>
    <w:rsid w:val="000A0C3A"/>
    <w:rsid w:val="000A3CAA"/>
    <w:rsid w:val="000A7674"/>
    <w:rsid w:val="000B336E"/>
    <w:rsid w:val="000B35A0"/>
    <w:rsid w:val="000B7379"/>
    <w:rsid w:val="000C1936"/>
    <w:rsid w:val="000C3915"/>
    <w:rsid w:val="000C5E3B"/>
    <w:rsid w:val="000D09F7"/>
    <w:rsid w:val="000E3147"/>
    <w:rsid w:val="000E5AA5"/>
    <w:rsid w:val="000F00F7"/>
    <w:rsid w:val="000F056E"/>
    <w:rsid w:val="000F1212"/>
    <w:rsid w:val="00101835"/>
    <w:rsid w:val="00110D2A"/>
    <w:rsid w:val="001111BE"/>
    <w:rsid w:val="0011368D"/>
    <w:rsid w:val="00116241"/>
    <w:rsid w:val="00116B05"/>
    <w:rsid w:val="0011740D"/>
    <w:rsid w:val="00120647"/>
    <w:rsid w:val="00130E2F"/>
    <w:rsid w:val="001354A0"/>
    <w:rsid w:val="001447A7"/>
    <w:rsid w:val="00147503"/>
    <w:rsid w:val="00165DD8"/>
    <w:rsid w:val="00180BE2"/>
    <w:rsid w:val="00181B69"/>
    <w:rsid w:val="00183BBE"/>
    <w:rsid w:val="00186F38"/>
    <w:rsid w:val="001879F8"/>
    <w:rsid w:val="0019009A"/>
    <w:rsid w:val="0019326F"/>
    <w:rsid w:val="00193882"/>
    <w:rsid w:val="001A0E54"/>
    <w:rsid w:val="001A6D70"/>
    <w:rsid w:val="001B171B"/>
    <w:rsid w:val="001D4F76"/>
    <w:rsid w:val="001E2163"/>
    <w:rsid w:val="001E2780"/>
    <w:rsid w:val="001E2EFB"/>
    <w:rsid w:val="001E2F6F"/>
    <w:rsid w:val="001E3C68"/>
    <w:rsid w:val="001E5FC8"/>
    <w:rsid w:val="001E6305"/>
    <w:rsid w:val="001F3401"/>
    <w:rsid w:val="001F52EE"/>
    <w:rsid w:val="00202D20"/>
    <w:rsid w:val="00204AD4"/>
    <w:rsid w:val="00210949"/>
    <w:rsid w:val="00210AA5"/>
    <w:rsid w:val="00210E32"/>
    <w:rsid w:val="00213897"/>
    <w:rsid w:val="00216631"/>
    <w:rsid w:val="00217812"/>
    <w:rsid w:val="00224BE1"/>
    <w:rsid w:val="002267A4"/>
    <w:rsid w:val="00226CAD"/>
    <w:rsid w:val="00233EBA"/>
    <w:rsid w:val="0023502F"/>
    <w:rsid w:val="00236DF5"/>
    <w:rsid w:val="00250DC8"/>
    <w:rsid w:val="00255CC7"/>
    <w:rsid w:val="00267429"/>
    <w:rsid w:val="00267A24"/>
    <w:rsid w:val="0027081A"/>
    <w:rsid w:val="0027646A"/>
    <w:rsid w:val="00282645"/>
    <w:rsid w:val="00287C4F"/>
    <w:rsid w:val="002A082D"/>
    <w:rsid w:val="002A3225"/>
    <w:rsid w:val="002A6D7F"/>
    <w:rsid w:val="002B7056"/>
    <w:rsid w:val="002D3C6C"/>
    <w:rsid w:val="002D4251"/>
    <w:rsid w:val="002E2667"/>
    <w:rsid w:val="002E2E46"/>
    <w:rsid w:val="002E6ABA"/>
    <w:rsid w:val="002F3858"/>
    <w:rsid w:val="00303254"/>
    <w:rsid w:val="0031446A"/>
    <w:rsid w:val="003163D6"/>
    <w:rsid w:val="003203FB"/>
    <w:rsid w:val="003210A2"/>
    <w:rsid w:val="00323BFC"/>
    <w:rsid w:val="00345A2B"/>
    <w:rsid w:val="00351562"/>
    <w:rsid w:val="00353CC9"/>
    <w:rsid w:val="0035429F"/>
    <w:rsid w:val="00365E7D"/>
    <w:rsid w:val="00380670"/>
    <w:rsid w:val="00385A96"/>
    <w:rsid w:val="00385F73"/>
    <w:rsid w:val="00387485"/>
    <w:rsid w:val="00387A4F"/>
    <w:rsid w:val="00392F35"/>
    <w:rsid w:val="0039496A"/>
    <w:rsid w:val="00396FA6"/>
    <w:rsid w:val="003A33D7"/>
    <w:rsid w:val="003A6C0E"/>
    <w:rsid w:val="003B750A"/>
    <w:rsid w:val="003E0007"/>
    <w:rsid w:val="003E02F5"/>
    <w:rsid w:val="003E2746"/>
    <w:rsid w:val="003E2761"/>
    <w:rsid w:val="003E4D74"/>
    <w:rsid w:val="003F47CD"/>
    <w:rsid w:val="003F676B"/>
    <w:rsid w:val="0040227C"/>
    <w:rsid w:val="004074CF"/>
    <w:rsid w:val="00411391"/>
    <w:rsid w:val="004120CE"/>
    <w:rsid w:val="004131E0"/>
    <w:rsid w:val="0041691B"/>
    <w:rsid w:val="00423259"/>
    <w:rsid w:val="00426CEF"/>
    <w:rsid w:val="00426D5E"/>
    <w:rsid w:val="0043013C"/>
    <w:rsid w:val="00431E47"/>
    <w:rsid w:val="0043730D"/>
    <w:rsid w:val="00446FF6"/>
    <w:rsid w:val="00447983"/>
    <w:rsid w:val="00472857"/>
    <w:rsid w:val="00472B89"/>
    <w:rsid w:val="004826E0"/>
    <w:rsid w:val="00496022"/>
    <w:rsid w:val="004A1CD7"/>
    <w:rsid w:val="004A454A"/>
    <w:rsid w:val="004A52CA"/>
    <w:rsid w:val="004A6DF1"/>
    <w:rsid w:val="004A7C44"/>
    <w:rsid w:val="004B2C09"/>
    <w:rsid w:val="004B76AD"/>
    <w:rsid w:val="004C20E0"/>
    <w:rsid w:val="004C67E5"/>
    <w:rsid w:val="004D5BC9"/>
    <w:rsid w:val="004E3BD5"/>
    <w:rsid w:val="004E3E11"/>
    <w:rsid w:val="004E41A6"/>
    <w:rsid w:val="004F234D"/>
    <w:rsid w:val="004F508B"/>
    <w:rsid w:val="004F6A3C"/>
    <w:rsid w:val="0050704E"/>
    <w:rsid w:val="0050717B"/>
    <w:rsid w:val="005108AB"/>
    <w:rsid w:val="00514F90"/>
    <w:rsid w:val="00517D8D"/>
    <w:rsid w:val="005263DC"/>
    <w:rsid w:val="005431B4"/>
    <w:rsid w:val="0055135A"/>
    <w:rsid w:val="005561C6"/>
    <w:rsid w:val="005619DC"/>
    <w:rsid w:val="005635C6"/>
    <w:rsid w:val="00564F3B"/>
    <w:rsid w:val="00576273"/>
    <w:rsid w:val="00582D4C"/>
    <w:rsid w:val="00583872"/>
    <w:rsid w:val="00584732"/>
    <w:rsid w:val="00593E8D"/>
    <w:rsid w:val="005A0FB8"/>
    <w:rsid w:val="005A1B4B"/>
    <w:rsid w:val="005A5D4F"/>
    <w:rsid w:val="005A6A5C"/>
    <w:rsid w:val="005A6CA3"/>
    <w:rsid w:val="005C6F6E"/>
    <w:rsid w:val="005C7EAA"/>
    <w:rsid w:val="005D380E"/>
    <w:rsid w:val="005D7A29"/>
    <w:rsid w:val="005E3A1D"/>
    <w:rsid w:val="005E64FB"/>
    <w:rsid w:val="005F4C1F"/>
    <w:rsid w:val="005F7A29"/>
    <w:rsid w:val="00622F00"/>
    <w:rsid w:val="006352BF"/>
    <w:rsid w:val="00635A2D"/>
    <w:rsid w:val="00641B48"/>
    <w:rsid w:val="00647C72"/>
    <w:rsid w:val="00651D1A"/>
    <w:rsid w:val="006536E1"/>
    <w:rsid w:val="00654494"/>
    <w:rsid w:val="00655CF7"/>
    <w:rsid w:val="006860BF"/>
    <w:rsid w:val="00691C18"/>
    <w:rsid w:val="006B2F0B"/>
    <w:rsid w:val="006C351C"/>
    <w:rsid w:val="006C3F91"/>
    <w:rsid w:val="006C52B7"/>
    <w:rsid w:val="006C58A7"/>
    <w:rsid w:val="006D2991"/>
    <w:rsid w:val="006E2047"/>
    <w:rsid w:val="006F7E4F"/>
    <w:rsid w:val="007012C6"/>
    <w:rsid w:val="00702A51"/>
    <w:rsid w:val="0070300F"/>
    <w:rsid w:val="00715801"/>
    <w:rsid w:val="00720612"/>
    <w:rsid w:val="00724356"/>
    <w:rsid w:val="00726C82"/>
    <w:rsid w:val="00731210"/>
    <w:rsid w:val="00732C2E"/>
    <w:rsid w:val="00737F17"/>
    <w:rsid w:val="0074414A"/>
    <w:rsid w:val="00754BCA"/>
    <w:rsid w:val="00773ABB"/>
    <w:rsid w:val="0077419B"/>
    <w:rsid w:val="00777F1C"/>
    <w:rsid w:val="00784BA8"/>
    <w:rsid w:val="00790AA5"/>
    <w:rsid w:val="00791472"/>
    <w:rsid w:val="007A0397"/>
    <w:rsid w:val="007A1C83"/>
    <w:rsid w:val="007A7541"/>
    <w:rsid w:val="007B0BF6"/>
    <w:rsid w:val="007C0F69"/>
    <w:rsid w:val="007D23CF"/>
    <w:rsid w:val="007D4BB8"/>
    <w:rsid w:val="007D5E7B"/>
    <w:rsid w:val="007D67BB"/>
    <w:rsid w:val="007D6910"/>
    <w:rsid w:val="007E053E"/>
    <w:rsid w:val="007E4201"/>
    <w:rsid w:val="007F1451"/>
    <w:rsid w:val="007F32B1"/>
    <w:rsid w:val="007F455C"/>
    <w:rsid w:val="007F492B"/>
    <w:rsid w:val="007F5983"/>
    <w:rsid w:val="007F70DC"/>
    <w:rsid w:val="0080143F"/>
    <w:rsid w:val="00803EB3"/>
    <w:rsid w:val="0080441F"/>
    <w:rsid w:val="00806C5E"/>
    <w:rsid w:val="00810064"/>
    <w:rsid w:val="00812B9C"/>
    <w:rsid w:val="00820435"/>
    <w:rsid w:val="00825321"/>
    <w:rsid w:val="00826BA7"/>
    <w:rsid w:val="0083484C"/>
    <w:rsid w:val="0083737B"/>
    <w:rsid w:val="0084521F"/>
    <w:rsid w:val="008507F5"/>
    <w:rsid w:val="00855ED8"/>
    <w:rsid w:val="008675A5"/>
    <w:rsid w:val="00874E95"/>
    <w:rsid w:val="00884AA9"/>
    <w:rsid w:val="008857E1"/>
    <w:rsid w:val="0089034C"/>
    <w:rsid w:val="008960F8"/>
    <w:rsid w:val="008A09FA"/>
    <w:rsid w:val="008A1F23"/>
    <w:rsid w:val="008A49F3"/>
    <w:rsid w:val="008B04B8"/>
    <w:rsid w:val="008B0F7F"/>
    <w:rsid w:val="008B4AE8"/>
    <w:rsid w:val="008C10AA"/>
    <w:rsid w:val="008E2BBC"/>
    <w:rsid w:val="008E6C6A"/>
    <w:rsid w:val="008F1100"/>
    <w:rsid w:val="008F2F68"/>
    <w:rsid w:val="008F50A3"/>
    <w:rsid w:val="008F589C"/>
    <w:rsid w:val="008F698D"/>
    <w:rsid w:val="00900B28"/>
    <w:rsid w:val="00902690"/>
    <w:rsid w:val="00907EC2"/>
    <w:rsid w:val="0091439B"/>
    <w:rsid w:val="009156EB"/>
    <w:rsid w:val="0091765A"/>
    <w:rsid w:val="00925A2B"/>
    <w:rsid w:val="00931C4B"/>
    <w:rsid w:val="009344EB"/>
    <w:rsid w:val="00935B0E"/>
    <w:rsid w:val="009404FE"/>
    <w:rsid w:val="009443B0"/>
    <w:rsid w:val="009463AE"/>
    <w:rsid w:val="0096558F"/>
    <w:rsid w:val="009655E3"/>
    <w:rsid w:val="00966F86"/>
    <w:rsid w:val="00980F28"/>
    <w:rsid w:val="009856CC"/>
    <w:rsid w:val="009868A7"/>
    <w:rsid w:val="00987B14"/>
    <w:rsid w:val="009978CF"/>
    <w:rsid w:val="009A048A"/>
    <w:rsid w:val="009A348C"/>
    <w:rsid w:val="009A6217"/>
    <w:rsid w:val="009B4E6F"/>
    <w:rsid w:val="009B790F"/>
    <w:rsid w:val="009C0BD7"/>
    <w:rsid w:val="009C4A10"/>
    <w:rsid w:val="009D0A5F"/>
    <w:rsid w:val="009D4AE6"/>
    <w:rsid w:val="009E2558"/>
    <w:rsid w:val="009E65DA"/>
    <w:rsid w:val="009F10B9"/>
    <w:rsid w:val="00A01AB9"/>
    <w:rsid w:val="00A12934"/>
    <w:rsid w:val="00A12993"/>
    <w:rsid w:val="00A13007"/>
    <w:rsid w:val="00A22BB6"/>
    <w:rsid w:val="00A2484B"/>
    <w:rsid w:val="00A46F4F"/>
    <w:rsid w:val="00A61464"/>
    <w:rsid w:val="00A61721"/>
    <w:rsid w:val="00A653CD"/>
    <w:rsid w:val="00A670A7"/>
    <w:rsid w:val="00A72825"/>
    <w:rsid w:val="00A816DD"/>
    <w:rsid w:val="00A84881"/>
    <w:rsid w:val="00A90A1E"/>
    <w:rsid w:val="00A93F91"/>
    <w:rsid w:val="00A963FA"/>
    <w:rsid w:val="00AA1C84"/>
    <w:rsid w:val="00AA4192"/>
    <w:rsid w:val="00AA53C8"/>
    <w:rsid w:val="00AA5D55"/>
    <w:rsid w:val="00AA69AD"/>
    <w:rsid w:val="00AA78D3"/>
    <w:rsid w:val="00AB14B0"/>
    <w:rsid w:val="00AB1F03"/>
    <w:rsid w:val="00AC2722"/>
    <w:rsid w:val="00AC358D"/>
    <w:rsid w:val="00AC73E5"/>
    <w:rsid w:val="00AD45EA"/>
    <w:rsid w:val="00AD51C1"/>
    <w:rsid w:val="00AD6510"/>
    <w:rsid w:val="00AD65CF"/>
    <w:rsid w:val="00AE029F"/>
    <w:rsid w:val="00AE6432"/>
    <w:rsid w:val="00AE64B1"/>
    <w:rsid w:val="00AE6D9D"/>
    <w:rsid w:val="00B0442E"/>
    <w:rsid w:val="00B064DE"/>
    <w:rsid w:val="00B074A5"/>
    <w:rsid w:val="00B116EA"/>
    <w:rsid w:val="00B139F6"/>
    <w:rsid w:val="00B25C56"/>
    <w:rsid w:val="00B4729B"/>
    <w:rsid w:val="00B56017"/>
    <w:rsid w:val="00B6035C"/>
    <w:rsid w:val="00B80E02"/>
    <w:rsid w:val="00B939DE"/>
    <w:rsid w:val="00B95858"/>
    <w:rsid w:val="00BA0BD3"/>
    <w:rsid w:val="00BA12D3"/>
    <w:rsid w:val="00BA1EF6"/>
    <w:rsid w:val="00BB3AFE"/>
    <w:rsid w:val="00BC337C"/>
    <w:rsid w:val="00BC4890"/>
    <w:rsid w:val="00BD066B"/>
    <w:rsid w:val="00BD3C1C"/>
    <w:rsid w:val="00BE0847"/>
    <w:rsid w:val="00BE1D16"/>
    <w:rsid w:val="00BE3D4E"/>
    <w:rsid w:val="00BE5890"/>
    <w:rsid w:val="00BF5BB5"/>
    <w:rsid w:val="00C012F1"/>
    <w:rsid w:val="00C10A99"/>
    <w:rsid w:val="00C10D39"/>
    <w:rsid w:val="00C1360D"/>
    <w:rsid w:val="00C14564"/>
    <w:rsid w:val="00C17332"/>
    <w:rsid w:val="00C2617C"/>
    <w:rsid w:val="00C3048A"/>
    <w:rsid w:val="00C33064"/>
    <w:rsid w:val="00C42726"/>
    <w:rsid w:val="00C44329"/>
    <w:rsid w:val="00C46324"/>
    <w:rsid w:val="00C47C44"/>
    <w:rsid w:val="00C54201"/>
    <w:rsid w:val="00C55758"/>
    <w:rsid w:val="00C5621F"/>
    <w:rsid w:val="00C57940"/>
    <w:rsid w:val="00C60D7D"/>
    <w:rsid w:val="00C62B65"/>
    <w:rsid w:val="00C62CA6"/>
    <w:rsid w:val="00C64024"/>
    <w:rsid w:val="00C75089"/>
    <w:rsid w:val="00C75FA3"/>
    <w:rsid w:val="00C76AE2"/>
    <w:rsid w:val="00C8489A"/>
    <w:rsid w:val="00C8598F"/>
    <w:rsid w:val="00C91C4F"/>
    <w:rsid w:val="00C95243"/>
    <w:rsid w:val="00C952AB"/>
    <w:rsid w:val="00CA3724"/>
    <w:rsid w:val="00CB1E45"/>
    <w:rsid w:val="00CB311C"/>
    <w:rsid w:val="00CB7D88"/>
    <w:rsid w:val="00CC2B7E"/>
    <w:rsid w:val="00CC33AE"/>
    <w:rsid w:val="00CC3579"/>
    <w:rsid w:val="00CC47B1"/>
    <w:rsid w:val="00CC669F"/>
    <w:rsid w:val="00CC7CB7"/>
    <w:rsid w:val="00CD2036"/>
    <w:rsid w:val="00CD271C"/>
    <w:rsid w:val="00CD6D66"/>
    <w:rsid w:val="00CD76A8"/>
    <w:rsid w:val="00CD781E"/>
    <w:rsid w:val="00CF19A0"/>
    <w:rsid w:val="00D02C2B"/>
    <w:rsid w:val="00D105EF"/>
    <w:rsid w:val="00D12BEF"/>
    <w:rsid w:val="00D20267"/>
    <w:rsid w:val="00D21934"/>
    <w:rsid w:val="00D26814"/>
    <w:rsid w:val="00D32B41"/>
    <w:rsid w:val="00D37906"/>
    <w:rsid w:val="00D37A54"/>
    <w:rsid w:val="00D436CC"/>
    <w:rsid w:val="00D45358"/>
    <w:rsid w:val="00D46BAA"/>
    <w:rsid w:val="00D55CAC"/>
    <w:rsid w:val="00D5677B"/>
    <w:rsid w:val="00D80F1B"/>
    <w:rsid w:val="00D8147F"/>
    <w:rsid w:val="00D90FF5"/>
    <w:rsid w:val="00DB6D50"/>
    <w:rsid w:val="00DC0886"/>
    <w:rsid w:val="00DC2FB0"/>
    <w:rsid w:val="00DC3D1A"/>
    <w:rsid w:val="00DE1B08"/>
    <w:rsid w:val="00DE73C1"/>
    <w:rsid w:val="00DE7BD6"/>
    <w:rsid w:val="00E00918"/>
    <w:rsid w:val="00E138ED"/>
    <w:rsid w:val="00E33E71"/>
    <w:rsid w:val="00E43A84"/>
    <w:rsid w:val="00E4428E"/>
    <w:rsid w:val="00E54C92"/>
    <w:rsid w:val="00E55F18"/>
    <w:rsid w:val="00E61DB9"/>
    <w:rsid w:val="00E70072"/>
    <w:rsid w:val="00E74745"/>
    <w:rsid w:val="00E86539"/>
    <w:rsid w:val="00E90AF2"/>
    <w:rsid w:val="00E920E2"/>
    <w:rsid w:val="00E92676"/>
    <w:rsid w:val="00E970CB"/>
    <w:rsid w:val="00EA1850"/>
    <w:rsid w:val="00EB237E"/>
    <w:rsid w:val="00EB2504"/>
    <w:rsid w:val="00EB5B92"/>
    <w:rsid w:val="00EB6CA4"/>
    <w:rsid w:val="00EB70FA"/>
    <w:rsid w:val="00EC362C"/>
    <w:rsid w:val="00EC5BBD"/>
    <w:rsid w:val="00EC6C3B"/>
    <w:rsid w:val="00ED3955"/>
    <w:rsid w:val="00EF0176"/>
    <w:rsid w:val="00EF73C0"/>
    <w:rsid w:val="00F068FA"/>
    <w:rsid w:val="00F106E8"/>
    <w:rsid w:val="00F12F96"/>
    <w:rsid w:val="00F14F16"/>
    <w:rsid w:val="00F20A91"/>
    <w:rsid w:val="00F21037"/>
    <w:rsid w:val="00F26DD2"/>
    <w:rsid w:val="00F3267A"/>
    <w:rsid w:val="00F40253"/>
    <w:rsid w:val="00F43BE3"/>
    <w:rsid w:val="00F50546"/>
    <w:rsid w:val="00F55506"/>
    <w:rsid w:val="00F56305"/>
    <w:rsid w:val="00F57190"/>
    <w:rsid w:val="00F613D9"/>
    <w:rsid w:val="00F67E1D"/>
    <w:rsid w:val="00F70D98"/>
    <w:rsid w:val="00F70F10"/>
    <w:rsid w:val="00F72980"/>
    <w:rsid w:val="00F81C31"/>
    <w:rsid w:val="00F87D87"/>
    <w:rsid w:val="00F87F24"/>
    <w:rsid w:val="00F9048C"/>
    <w:rsid w:val="00F93CFB"/>
    <w:rsid w:val="00FA6C2F"/>
    <w:rsid w:val="00FB7D86"/>
    <w:rsid w:val="00FC34EC"/>
    <w:rsid w:val="00FC42E0"/>
    <w:rsid w:val="00FC5623"/>
    <w:rsid w:val="00FC6E07"/>
    <w:rsid w:val="00FD3B1F"/>
    <w:rsid w:val="00FE3DE6"/>
    <w:rsid w:val="00FE4F39"/>
    <w:rsid w:val="00FF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72FDC"/>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A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tps://www.shrm.org/resourcesandtools/tools-an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john matheka</cp:lastModifiedBy>
  <cp:revision>3</cp:revision>
  <dcterms:created xsi:type="dcterms:W3CDTF">2021-05-02T10:52:00Z</dcterms:created>
  <dcterms:modified xsi:type="dcterms:W3CDTF">2021-05-02T11:00:00Z</dcterms:modified>
</cp:coreProperties>
</file>